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D9" w:rsidRDefault="00673527" w:rsidP="00E90B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</w:t>
      </w:r>
    </w:p>
    <w:tbl>
      <w:tblPr>
        <w:tblW w:w="0" w:type="auto"/>
        <w:tblInd w:w="115" w:type="dxa"/>
        <w:tblLayout w:type="fixed"/>
        <w:tblLook w:val="0000"/>
      </w:tblPr>
      <w:tblGrid>
        <w:gridCol w:w="2121"/>
        <w:gridCol w:w="4153"/>
        <w:gridCol w:w="3343"/>
      </w:tblGrid>
      <w:tr w:rsidR="00E90BD9" w:rsidTr="00460729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90BD9" w:rsidRDefault="00E90BD9" w:rsidP="004607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BD9" w:rsidRDefault="00E90BD9" w:rsidP="004607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2690" cy="120269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E90BD9" w:rsidRDefault="00E90BD9" w:rsidP="00460729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E90BD9" w:rsidRDefault="00673527" w:rsidP="00460729"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Иванов Иван Иванович</w:t>
            </w:r>
          </w:p>
        </w:tc>
      </w:tr>
      <w:tr w:rsidR="00E90BD9" w:rsidTr="00460729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E90BD9" w:rsidRDefault="00E90BD9" w:rsidP="00460729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E90BD9" w:rsidRDefault="00E90BD9" w:rsidP="00460729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</w:rPr>
            </w:pPr>
            <w:r>
              <w:rPr>
                <w:rStyle w:val="a4"/>
                <w:rFonts w:ascii="Arial" w:hAnsi="Arial" w:cs="Arial"/>
                <w:color w:val="333333"/>
              </w:rPr>
              <w:t>Дата рождения:</w:t>
            </w:r>
            <w:r>
              <w:rPr>
                <w:rFonts w:ascii="Arial" w:hAnsi="Arial" w:cs="Arial"/>
                <w:color w:val="333333"/>
              </w:rPr>
              <w:t xml:space="preserve"> 28 апреля 1988 г.</w:t>
            </w:r>
          </w:p>
          <w:p w:rsidR="00E90BD9" w:rsidRDefault="00E90BD9" w:rsidP="00460729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</w:rPr>
            </w:pPr>
            <w:r>
              <w:rPr>
                <w:rStyle w:val="a4"/>
                <w:rFonts w:ascii="Arial" w:hAnsi="Arial" w:cs="Arial"/>
                <w:color w:val="333333"/>
              </w:rPr>
              <w:t>Гражданство:</w:t>
            </w:r>
            <w:r>
              <w:rPr>
                <w:rFonts w:ascii="Arial" w:hAnsi="Arial" w:cs="Arial"/>
                <w:color w:val="333333"/>
              </w:rPr>
              <w:t xml:space="preserve"> Россия</w:t>
            </w:r>
          </w:p>
          <w:p w:rsidR="00E90BD9" w:rsidRDefault="00E90BD9" w:rsidP="00460729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</w:rPr>
            </w:pPr>
            <w:r>
              <w:rPr>
                <w:rStyle w:val="a4"/>
                <w:rFonts w:ascii="Arial" w:hAnsi="Arial" w:cs="Arial"/>
                <w:color w:val="333333"/>
              </w:rPr>
              <w:t>Телефон:</w:t>
            </w:r>
            <w:r>
              <w:rPr>
                <w:rFonts w:ascii="Arial" w:hAnsi="Arial" w:cs="Arial"/>
                <w:color w:val="333333"/>
              </w:rPr>
              <w:t xml:space="preserve"> +7(XXX) XXX-XX-XX</w:t>
            </w:r>
          </w:p>
          <w:p w:rsidR="00E90BD9" w:rsidRDefault="00E90BD9" w:rsidP="00460729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</w:rPr>
            </w:pPr>
            <w:r>
              <w:rPr>
                <w:rStyle w:val="a4"/>
                <w:rFonts w:ascii="Arial" w:hAnsi="Arial" w:cs="Arial"/>
                <w:color w:val="333333"/>
              </w:rPr>
              <w:t>Эл</w:t>
            </w:r>
            <w:proofErr w:type="gramStart"/>
            <w:r>
              <w:rPr>
                <w:rStyle w:val="a4"/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Style w:val="a4"/>
                <w:rFonts w:ascii="Arial" w:hAnsi="Arial" w:cs="Arial"/>
                <w:color w:val="333333"/>
              </w:rPr>
              <w:t xml:space="preserve"> </w:t>
            </w:r>
            <w:proofErr w:type="gramStart"/>
            <w:r>
              <w:rPr>
                <w:rStyle w:val="a4"/>
                <w:rFonts w:ascii="Arial" w:hAnsi="Arial" w:cs="Arial"/>
                <w:color w:val="333333"/>
              </w:rPr>
              <w:t>п</w:t>
            </w:r>
            <w:proofErr w:type="gramEnd"/>
            <w:r>
              <w:rPr>
                <w:rStyle w:val="a4"/>
                <w:rFonts w:ascii="Arial" w:hAnsi="Arial" w:cs="Arial"/>
                <w:color w:val="333333"/>
              </w:rPr>
              <w:t>очта: myemail@mail.ru</w:t>
            </w: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E90BD9" w:rsidRDefault="00E90BD9" w:rsidP="00460729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proofErr w:type="gramStart"/>
            <w:r w:rsidR="00673527">
              <w:rPr>
                <w:rFonts w:ascii="Arial" w:hAnsi="Arial" w:cs="Arial"/>
                <w:color w:val="333333"/>
              </w:rPr>
              <w:t>женат</w:t>
            </w:r>
            <w:proofErr w:type="gramEnd"/>
            <w:r>
              <w:rPr>
                <w:rFonts w:ascii="Arial" w:hAnsi="Arial" w:cs="Arial"/>
                <w:color w:val="333333"/>
              </w:rPr>
              <w:t>, двое детей</w:t>
            </w:r>
          </w:p>
          <w:p w:rsidR="00E90BD9" w:rsidRDefault="00E90BD9" w:rsidP="00460729">
            <w:pPr>
              <w:shd w:val="clear" w:color="auto" w:fill="FFFFFF"/>
              <w:snapToGrid w:val="0"/>
              <w:spacing w:after="80"/>
            </w:pPr>
            <w:r>
              <w:rPr>
                <w:rFonts w:ascii="Arial" w:hAnsi="Arial" w:cs="Arial"/>
                <w:b/>
                <w:color w:val="333333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</w:rPr>
              <w:t xml:space="preserve"> полный рабочий день</w:t>
            </w:r>
          </w:p>
        </w:tc>
      </w:tr>
    </w:tbl>
    <w:p w:rsidR="00E90BD9" w:rsidRDefault="00E90BD9" w:rsidP="00E90BD9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</w:p>
    <w:p w:rsidR="00E90BD9" w:rsidRDefault="00E90BD9" w:rsidP="00E90BD9">
      <w:pPr>
        <w:pStyle w:val="a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Соискание должности менеджера по продажам</w:t>
      </w:r>
    </w:p>
    <w:p w:rsidR="00E90BD9" w:rsidRDefault="00E90BD9" w:rsidP="00E90BD9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000"/>
      </w:tblPr>
      <w:tblGrid>
        <w:gridCol w:w="2121"/>
        <w:gridCol w:w="7496"/>
      </w:tblGrid>
      <w:tr w:rsidR="00E90BD9" w:rsidTr="00460729">
        <w:tc>
          <w:tcPr>
            <w:tcW w:w="2121" w:type="dxa"/>
            <w:shd w:val="clear" w:color="auto" w:fill="auto"/>
          </w:tcPr>
          <w:p w:rsidR="00E90BD9" w:rsidRDefault="00E90BD9" w:rsidP="004607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E90BD9" w:rsidRDefault="00E90BD9" w:rsidP="00460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Уральский институт экономики, управления и права</w:t>
            </w:r>
            <w:r>
              <w:rPr>
                <w:rFonts w:ascii="Arial" w:hAnsi="Arial" w:cs="Arial"/>
                <w:sz w:val="24"/>
                <w:szCs w:val="24"/>
              </w:rPr>
              <w:br/>
              <w:t>Экономический факультет</w:t>
            </w:r>
            <w:r>
              <w:rPr>
                <w:rFonts w:ascii="Arial" w:hAnsi="Arial" w:cs="Arial"/>
                <w:sz w:val="24"/>
                <w:szCs w:val="24"/>
              </w:rPr>
              <w:br/>
              <w:t>Специальность: Экономика и управление на предприятии</w:t>
            </w:r>
          </w:p>
          <w:p w:rsidR="00E90BD9" w:rsidRDefault="00E90BD9" w:rsidP="00460729">
            <w:pPr>
              <w:rPr>
                <w:rFonts w:ascii="Arial" w:hAnsi="Arial" w:cs="Arial"/>
              </w:rPr>
            </w:pPr>
          </w:p>
        </w:tc>
      </w:tr>
      <w:tr w:rsidR="00E90BD9" w:rsidTr="00460729">
        <w:tc>
          <w:tcPr>
            <w:tcW w:w="2121" w:type="dxa"/>
            <w:shd w:val="clear" w:color="auto" w:fill="auto"/>
          </w:tcPr>
          <w:p w:rsidR="00E90BD9" w:rsidRDefault="00E90BD9" w:rsidP="004607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E90BD9" w:rsidRDefault="00E90BD9" w:rsidP="00460729"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Уральский центр бизнес решений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Тренинг «Формирования навыка активных продаж»</w:t>
            </w:r>
          </w:p>
        </w:tc>
      </w:tr>
    </w:tbl>
    <w:p w:rsidR="00E90BD9" w:rsidRDefault="00E90BD9" w:rsidP="00E90BD9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000"/>
      </w:tblPr>
      <w:tblGrid>
        <w:gridCol w:w="2121"/>
        <w:gridCol w:w="7496"/>
      </w:tblGrid>
      <w:tr w:rsidR="00E90BD9" w:rsidTr="00460729">
        <w:tc>
          <w:tcPr>
            <w:tcW w:w="2121" w:type="dxa"/>
            <w:shd w:val="clear" w:color="auto" w:fill="auto"/>
          </w:tcPr>
          <w:p w:rsidR="00E90BD9" w:rsidRDefault="00E90BD9" w:rsidP="00460729">
            <w:pPr>
              <w:rPr>
                <w:rStyle w:val="a4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09.2009 — 04.2012 г.  </w:t>
            </w:r>
          </w:p>
        </w:tc>
        <w:tc>
          <w:tcPr>
            <w:tcW w:w="7496" w:type="dxa"/>
            <w:shd w:val="clear" w:color="auto" w:fill="auto"/>
          </w:tcPr>
          <w:p w:rsidR="00E90BD9" w:rsidRDefault="00673527" w:rsidP="00460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sz w:val="24"/>
                <w:szCs w:val="24"/>
              </w:rPr>
              <w:t>ООО «Альфа</w:t>
            </w:r>
            <w:r w:rsidR="00E90BD9">
              <w:rPr>
                <w:rStyle w:val="a4"/>
                <w:rFonts w:ascii="Arial" w:hAnsi="Arial" w:cs="Arial"/>
                <w:sz w:val="24"/>
                <w:szCs w:val="24"/>
              </w:rPr>
              <w:t>»</w:t>
            </w:r>
            <w:r w:rsidR="00E90BD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color w:val="666666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color w:val="666666"/>
                <w:sz w:val="24"/>
                <w:szCs w:val="24"/>
              </w:rPr>
              <w:t>арнаул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</w:r>
            <w:r w:rsidR="00E90BD9">
              <w:rPr>
                <w:rStyle w:val="a4"/>
                <w:rFonts w:ascii="Arial" w:hAnsi="Arial" w:cs="Arial"/>
                <w:sz w:val="24"/>
                <w:szCs w:val="24"/>
              </w:rPr>
              <w:t>Должность: менеджер по продажам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Поиск и привлечение клиентов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Работа с клиентской базой и поддержание ее в актуальном состоянии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Проведение переговоров с клиентами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Составление коммерческих предложений и заключение договоров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Выставление счетов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Поиск подрядчиков и взаимодействие с ними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Составление планов продаж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Ведение документооборота в полном объеме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Составление отчетов по результатам работы</w:t>
            </w:r>
          </w:p>
          <w:p w:rsidR="00E90BD9" w:rsidRDefault="00E90BD9" w:rsidP="00460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BD9" w:rsidTr="00460729">
        <w:tc>
          <w:tcPr>
            <w:tcW w:w="2121" w:type="dxa"/>
            <w:shd w:val="clear" w:color="auto" w:fill="auto"/>
          </w:tcPr>
          <w:p w:rsidR="00E90BD9" w:rsidRDefault="00E90BD9" w:rsidP="00460729">
            <w:pPr>
              <w:rPr>
                <w:rStyle w:val="a4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10.2008 — 05.2009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E90BD9" w:rsidRDefault="00673527" w:rsidP="00460729">
            <w:r>
              <w:rPr>
                <w:rStyle w:val="a4"/>
                <w:rFonts w:ascii="Arial" w:hAnsi="Arial" w:cs="Arial"/>
                <w:sz w:val="24"/>
                <w:szCs w:val="24"/>
              </w:rPr>
              <w:t>ООО «Фаворит</w:t>
            </w:r>
            <w:r w:rsidR="00E90BD9">
              <w:rPr>
                <w:rStyle w:val="a4"/>
                <w:rFonts w:ascii="Arial" w:hAnsi="Arial" w:cs="Arial"/>
                <w:sz w:val="24"/>
                <w:szCs w:val="24"/>
              </w:rPr>
              <w:t>»</w:t>
            </w:r>
            <w:r w:rsidR="00E90BD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E90BD9">
              <w:rPr>
                <w:rFonts w:ascii="Arial" w:hAnsi="Arial" w:cs="Arial"/>
                <w:color w:val="666666"/>
                <w:sz w:val="24"/>
                <w:szCs w:val="24"/>
              </w:rPr>
              <w:t>г</w:t>
            </w:r>
            <w:proofErr w:type="gramEnd"/>
            <w:r w:rsidR="00E90BD9">
              <w:rPr>
                <w:rFonts w:ascii="Arial" w:hAnsi="Arial" w:cs="Arial"/>
                <w:color w:val="666666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Барнаул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</w:r>
            <w:r w:rsidR="00E90BD9">
              <w:rPr>
                <w:rStyle w:val="a4"/>
                <w:rFonts w:ascii="Arial" w:hAnsi="Arial" w:cs="Arial"/>
                <w:sz w:val="24"/>
                <w:szCs w:val="24"/>
              </w:rPr>
              <w:t>Должность: продавец-консультант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Помощь покупателям в выборе товара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Консультирование покупателей по ассортименту и размерам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  <w:t>— Подготовка товара к продаже</w:t>
            </w:r>
            <w:r w:rsidR="00E90BD9">
              <w:rPr>
                <w:rFonts w:ascii="Arial" w:hAnsi="Arial" w:cs="Arial"/>
                <w:sz w:val="24"/>
                <w:szCs w:val="24"/>
              </w:rPr>
              <w:br/>
            </w:r>
            <w:r w:rsidR="00E90BD9">
              <w:rPr>
                <w:rFonts w:ascii="Arial" w:hAnsi="Arial" w:cs="Arial"/>
                <w:sz w:val="24"/>
                <w:szCs w:val="24"/>
              </w:rPr>
              <w:lastRenderedPageBreak/>
              <w:t>— Участие в оформлении витрин и зала магазина</w:t>
            </w:r>
          </w:p>
        </w:tc>
      </w:tr>
    </w:tbl>
    <w:p w:rsidR="00E90BD9" w:rsidRDefault="00E90BD9" w:rsidP="00E90BD9">
      <w:pPr>
        <w:pStyle w:val="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Профессиональные навыки и знания</w:t>
      </w:r>
    </w:p>
    <w:p w:rsidR="00E90BD9" w:rsidRDefault="00E90BD9" w:rsidP="00E90BD9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0BD9" w:rsidRDefault="00E90BD9" w:rsidP="00E90BD9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</w:p>
    <w:p w:rsidR="00E90BD9" w:rsidRDefault="00E90BD9" w:rsidP="00E90BD9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</w:p>
    <w:p w:rsidR="00E90BD9" w:rsidRDefault="00E90BD9" w:rsidP="00E90BD9">
      <w:pPr>
        <w:pStyle w:val="a0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E90BD9" w:rsidRDefault="00E90BD9" w:rsidP="00E90BD9">
      <w:pPr>
        <w:pStyle w:val="2"/>
        <w:tabs>
          <w:tab w:val="clear" w:pos="0"/>
        </w:tabs>
        <w:ind w:left="13" w:hanging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Знание иностранных языков</w:t>
      </w:r>
    </w:p>
    <w:p w:rsidR="00E90BD9" w:rsidRDefault="00E90BD9" w:rsidP="00E90BD9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</w:rPr>
      </w:pPr>
    </w:p>
    <w:p w:rsidR="00E90BD9" w:rsidRDefault="00E90BD9" w:rsidP="00E90BD9">
      <w:pPr>
        <w:pStyle w:val="a0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E90BD9" w:rsidRDefault="00E90BD9" w:rsidP="00E90BD9">
      <w:pPr>
        <w:pStyle w:val="2"/>
        <w:tabs>
          <w:tab w:val="clear" w:pos="0"/>
        </w:tabs>
        <w:ind w:left="13" w:firstLine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:rsidR="00E90BD9" w:rsidRDefault="00E90BD9" w:rsidP="00E90BD9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</w:p>
    <w:p w:rsidR="00E90BD9" w:rsidRDefault="00E90BD9" w:rsidP="00E90BD9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</w:p>
    <w:p w:rsidR="00E90BD9" w:rsidRDefault="00E90BD9" w:rsidP="00E90BD9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</w:p>
    <w:p w:rsidR="00E90BD9" w:rsidRDefault="00E90BD9" w:rsidP="00E90BD9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</w:p>
    <w:p w:rsidR="00E90BD9" w:rsidRDefault="00E90BD9" w:rsidP="00E90BD9">
      <w:pPr>
        <w:pStyle w:val="a0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</w:p>
    <w:p w:rsidR="00E90BD9" w:rsidRDefault="00E90BD9" w:rsidP="00E90BD9">
      <w:pPr>
        <w:pStyle w:val="a0"/>
        <w:tabs>
          <w:tab w:val="left" w:pos="0"/>
        </w:tabs>
        <w:rPr>
          <w:rFonts w:ascii="Arial" w:hAnsi="Arial" w:cs="Arial"/>
        </w:rPr>
      </w:pPr>
    </w:p>
    <w:p w:rsidR="008C5F6D" w:rsidRPr="00673527" w:rsidRDefault="00CB2E15">
      <w:pPr>
        <w:rPr>
          <w:i/>
        </w:rPr>
      </w:pPr>
      <w:r w:rsidRPr="00CB2E15">
        <w:rPr>
          <w:b/>
          <w:sz w:val="32"/>
          <w:szCs w:val="32"/>
        </w:rPr>
        <w:t>Дополнительная информация</w:t>
      </w:r>
      <w:r w:rsidR="00673527">
        <w:rPr>
          <w:b/>
          <w:sz w:val="32"/>
          <w:szCs w:val="32"/>
        </w:rPr>
        <w:t xml:space="preserve"> </w:t>
      </w:r>
      <w:r w:rsidR="00673527" w:rsidRPr="00673527">
        <w:rPr>
          <w:i/>
        </w:rPr>
        <w:t>(в свободной форме)</w:t>
      </w:r>
    </w:p>
    <w:sectPr w:rsidR="008C5F6D" w:rsidRPr="00673527" w:rsidSect="00A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BD9"/>
    <w:rsid w:val="00482AF3"/>
    <w:rsid w:val="00673527"/>
    <w:rsid w:val="008C5F6D"/>
    <w:rsid w:val="00A002CF"/>
    <w:rsid w:val="00CB2E15"/>
    <w:rsid w:val="00E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CF"/>
  </w:style>
  <w:style w:type="paragraph" w:styleId="2">
    <w:name w:val="heading 2"/>
    <w:basedOn w:val="a"/>
    <w:next w:val="a0"/>
    <w:link w:val="20"/>
    <w:qFormat/>
    <w:rsid w:val="00E90BD9"/>
    <w:pPr>
      <w:keepNext/>
      <w:widowControl w:val="0"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90BD9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styleId="a4">
    <w:name w:val="Strong"/>
    <w:basedOn w:val="a1"/>
    <w:qFormat/>
    <w:rsid w:val="00E90BD9"/>
    <w:rPr>
      <w:b/>
      <w:bCs/>
    </w:rPr>
  </w:style>
  <w:style w:type="paragraph" w:styleId="a0">
    <w:name w:val="Body Text"/>
    <w:basedOn w:val="a"/>
    <w:link w:val="a5"/>
    <w:rsid w:val="00E90BD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E90BD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2019-04-08T08:28:00Z</dcterms:created>
  <dcterms:modified xsi:type="dcterms:W3CDTF">2019-04-08T08:36:00Z</dcterms:modified>
</cp:coreProperties>
</file>